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122" w:rsidRDefault="00C36634" w:rsidP="00D944BE">
      <w:pPr>
        <w:jc w:val="center"/>
      </w:pPr>
      <w:r>
        <w:rPr>
          <w:rFonts w:hint="eastAsia"/>
        </w:rPr>
        <w:t>個人情報保護に関する基本方針</w:t>
      </w:r>
    </w:p>
    <w:p w:rsidR="00C36634" w:rsidRDefault="00C36634" w:rsidP="00C36634"/>
    <w:p w:rsidR="00C36634" w:rsidRDefault="00C36634" w:rsidP="00D944BE">
      <w:pPr>
        <w:ind w:firstLineChars="100" w:firstLine="210"/>
      </w:pPr>
      <w:r>
        <w:rPr>
          <w:rFonts w:hint="eastAsia"/>
        </w:rPr>
        <w:t>公益財団法人浜松国際交流協会は、浜松市の特性を生かし、経済、学術、文化等の国際交流事業及び在住外国人の日常生活に関する支援事業を幅広く行い、もって個性と活力にあふれた国際都市浜松の創造に寄与する事を目的とする団体です。本協会の取得する個人情報等</w:t>
      </w:r>
      <w:r w:rsidRPr="003B689B">
        <w:rPr>
          <w:rFonts w:hint="eastAsia"/>
          <w:sz w:val="20"/>
          <w:szCs w:val="20"/>
        </w:rPr>
        <w:t>（「個人情報の保護に関する法律」第</w:t>
      </w:r>
      <w:r w:rsidRPr="003B689B">
        <w:rPr>
          <w:rFonts w:hint="eastAsia"/>
          <w:sz w:val="20"/>
          <w:szCs w:val="20"/>
        </w:rPr>
        <w:t>2</w:t>
      </w:r>
      <w:r w:rsidRPr="003B689B">
        <w:rPr>
          <w:rFonts w:hint="eastAsia"/>
          <w:sz w:val="20"/>
          <w:szCs w:val="20"/>
        </w:rPr>
        <w:t>条第</w:t>
      </w:r>
      <w:r w:rsidRPr="003B689B">
        <w:rPr>
          <w:rFonts w:hint="eastAsia"/>
          <w:sz w:val="20"/>
          <w:szCs w:val="20"/>
        </w:rPr>
        <w:t>1</w:t>
      </w:r>
      <w:r w:rsidRPr="003B689B">
        <w:rPr>
          <w:rFonts w:hint="eastAsia"/>
          <w:sz w:val="20"/>
          <w:szCs w:val="20"/>
        </w:rPr>
        <w:t>項及び「行政手続きにおける特定の個人を識別するための番号の利用等に関する法律」（以下「番号法」という。）第</w:t>
      </w:r>
      <w:r w:rsidRPr="003B689B">
        <w:rPr>
          <w:rFonts w:hint="eastAsia"/>
          <w:sz w:val="20"/>
          <w:szCs w:val="20"/>
        </w:rPr>
        <w:t>2</w:t>
      </w:r>
      <w:r w:rsidRPr="003B689B">
        <w:rPr>
          <w:rFonts w:hint="eastAsia"/>
          <w:sz w:val="20"/>
          <w:szCs w:val="20"/>
        </w:rPr>
        <w:t>条第</w:t>
      </w:r>
      <w:r w:rsidRPr="003B689B">
        <w:rPr>
          <w:rFonts w:hint="eastAsia"/>
          <w:sz w:val="20"/>
          <w:szCs w:val="20"/>
        </w:rPr>
        <w:t>3</w:t>
      </w:r>
      <w:r w:rsidRPr="003B689B">
        <w:rPr>
          <w:rFonts w:hint="eastAsia"/>
          <w:sz w:val="20"/>
          <w:szCs w:val="20"/>
        </w:rPr>
        <w:t>項に規定する個人情報をいい、番号法</w:t>
      </w:r>
      <w:r w:rsidR="0047318F">
        <w:rPr>
          <w:rFonts w:hint="eastAsia"/>
          <w:sz w:val="20"/>
          <w:szCs w:val="20"/>
        </w:rPr>
        <w:t>第</w:t>
      </w:r>
      <w:r w:rsidRPr="003B689B">
        <w:rPr>
          <w:rFonts w:hint="eastAsia"/>
          <w:sz w:val="20"/>
          <w:szCs w:val="20"/>
        </w:rPr>
        <w:t>2</w:t>
      </w:r>
      <w:r w:rsidRPr="003B689B">
        <w:rPr>
          <w:rFonts w:hint="eastAsia"/>
          <w:sz w:val="20"/>
          <w:szCs w:val="20"/>
        </w:rPr>
        <w:t>条第</w:t>
      </w:r>
      <w:r w:rsidRPr="003B689B">
        <w:rPr>
          <w:rFonts w:hint="eastAsia"/>
          <w:sz w:val="20"/>
          <w:szCs w:val="20"/>
        </w:rPr>
        <w:t>8</w:t>
      </w:r>
      <w:r w:rsidRPr="003B689B">
        <w:rPr>
          <w:rFonts w:hint="eastAsia"/>
          <w:sz w:val="20"/>
          <w:szCs w:val="20"/>
        </w:rPr>
        <w:t>項に規定する特定個人情報を含む）</w:t>
      </w:r>
      <w:r>
        <w:rPr>
          <w:rFonts w:hint="eastAsia"/>
        </w:rPr>
        <w:t>は、この目的に沿って使用するもので、個人情報に関して適用される法令及びその精神を尊重、遵守し、個人情報等を適切かつ安全に取り扱うとともに個人情報等の保護に努めるものとします。</w:t>
      </w:r>
    </w:p>
    <w:p w:rsidR="00C36634" w:rsidRDefault="00C36634" w:rsidP="00C36634"/>
    <w:p w:rsidR="00C36634" w:rsidRDefault="00C36634" w:rsidP="00C36634">
      <w:r>
        <w:rPr>
          <w:rFonts w:hint="eastAsia"/>
        </w:rPr>
        <w:t>１　個人情報等の取得等</w:t>
      </w:r>
    </w:p>
    <w:p w:rsidR="00C36634" w:rsidRDefault="00C36634" w:rsidP="00D944BE">
      <w:pPr>
        <w:ind w:leftChars="100" w:left="210" w:firstLineChars="100" w:firstLine="210"/>
      </w:pPr>
      <w:r>
        <w:rPr>
          <w:rFonts w:hint="eastAsia"/>
        </w:rPr>
        <w:t>本協会は、個人情報等の利用目的を明らかにし、本人の意思で提供された情報を</w:t>
      </w:r>
      <w:r w:rsidR="00D944BE">
        <w:rPr>
          <w:rFonts w:hint="eastAsia"/>
        </w:rPr>
        <w:t>取</w:t>
      </w:r>
      <w:r>
        <w:rPr>
          <w:rFonts w:hint="eastAsia"/>
        </w:rPr>
        <w:t>扱います。</w:t>
      </w:r>
    </w:p>
    <w:p w:rsidR="00027252" w:rsidRDefault="00027252" w:rsidP="00C36634">
      <w:r>
        <w:rPr>
          <w:rFonts w:hint="eastAsia"/>
        </w:rPr>
        <w:t>２　利用目的及び保護</w:t>
      </w:r>
    </w:p>
    <w:p w:rsidR="00027252" w:rsidRDefault="00027252" w:rsidP="00CD7094">
      <w:pPr>
        <w:ind w:firstLineChars="200" w:firstLine="420"/>
      </w:pPr>
      <w:r>
        <w:rPr>
          <w:rFonts w:hint="eastAsia"/>
        </w:rPr>
        <w:t>本協会が取得し、利用する個人情報は、その利用目的の範囲内でのみ利用します。</w:t>
      </w:r>
    </w:p>
    <w:p w:rsidR="00027252" w:rsidRDefault="00027252" w:rsidP="00CD7094">
      <w:pPr>
        <w:ind w:leftChars="100" w:left="210" w:firstLineChars="100" w:firstLine="210"/>
      </w:pPr>
      <w:r>
        <w:rPr>
          <w:rFonts w:hint="eastAsia"/>
        </w:rPr>
        <w:t>また、利用目的を遂行するために業務委託をする場合並びに法令等の定めに基づく場合や、人の生命、身体又は財産の保護のために必要とする場合を除いて、個人情報等を第三者へ提供することはいたしません。</w:t>
      </w:r>
    </w:p>
    <w:p w:rsidR="00027252" w:rsidRDefault="00027252" w:rsidP="00CD7094">
      <w:pPr>
        <w:ind w:leftChars="100" w:left="210" w:firstLineChars="100" w:firstLine="210"/>
      </w:pPr>
      <w:r>
        <w:rPr>
          <w:rFonts w:hint="eastAsia"/>
        </w:rPr>
        <w:t>なお、要配慮個人情報については、法令で定める場合を除き、本人の同意なく取得する</w:t>
      </w:r>
      <w:bookmarkStart w:id="0" w:name="_GoBack"/>
      <w:bookmarkEnd w:id="0"/>
      <w:r>
        <w:rPr>
          <w:rFonts w:hint="eastAsia"/>
        </w:rPr>
        <w:t>こと、並びに第三者へ提供することはいたしません。</w:t>
      </w:r>
    </w:p>
    <w:p w:rsidR="00027252" w:rsidRDefault="00027252" w:rsidP="00C36634">
      <w:r>
        <w:rPr>
          <w:rFonts w:hint="eastAsia"/>
        </w:rPr>
        <w:t>３　管理体制</w:t>
      </w:r>
    </w:p>
    <w:p w:rsidR="00027252" w:rsidRDefault="00D944BE" w:rsidP="00027252">
      <w:pPr>
        <w:pStyle w:val="a3"/>
        <w:numPr>
          <w:ilvl w:val="0"/>
          <w:numId w:val="5"/>
        </w:numPr>
        <w:ind w:leftChars="0"/>
      </w:pPr>
      <w:r>
        <w:rPr>
          <w:rFonts w:hint="eastAsia"/>
        </w:rPr>
        <w:t xml:space="preserve">　</w:t>
      </w:r>
      <w:r w:rsidR="00027252">
        <w:rPr>
          <w:rFonts w:hint="eastAsia"/>
        </w:rPr>
        <w:t>すべての個人情報等は、不正アクセス、盗難、持出し等による、紛失、破壊、改ざん及び漏えい等が発生しないように適正に管理し、必要な予防・是正等適切な安全管理措置を講じます。</w:t>
      </w:r>
    </w:p>
    <w:p w:rsidR="00027252" w:rsidRDefault="00D944BE" w:rsidP="00027252">
      <w:pPr>
        <w:pStyle w:val="a3"/>
        <w:numPr>
          <w:ilvl w:val="0"/>
          <w:numId w:val="5"/>
        </w:numPr>
        <w:ind w:leftChars="0"/>
      </w:pPr>
      <w:r>
        <w:rPr>
          <w:rFonts w:hint="eastAsia"/>
        </w:rPr>
        <w:t xml:space="preserve">　</w:t>
      </w:r>
      <w:r w:rsidR="00027252">
        <w:rPr>
          <w:rFonts w:hint="eastAsia"/>
        </w:rPr>
        <w:t>個人情報等をもとに、利用目的内の業務を外部に委託する場合は、その業者と個人情報取扱契約書を締結するとともに、適正な管理が行われるよう管理・監督します。</w:t>
      </w:r>
    </w:p>
    <w:p w:rsidR="00027252" w:rsidRDefault="00D944BE" w:rsidP="00027252">
      <w:pPr>
        <w:pStyle w:val="a3"/>
        <w:numPr>
          <w:ilvl w:val="0"/>
          <w:numId w:val="5"/>
        </w:numPr>
        <w:ind w:leftChars="0"/>
      </w:pPr>
      <w:r>
        <w:rPr>
          <w:rFonts w:hint="eastAsia"/>
        </w:rPr>
        <w:t xml:space="preserve">　</w:t>
      </w:r>
      <w:r w:rsidR="00027252">
        <w:rPr>
          <w:rFonts w:hint="eastAsia"/>
        </w:rPr>
        <w:t>個人情報等の本人による開示・訂正、利用停止等の取扱いに関する問合せは、随時受</w:t>
      </w:r>
      <w:r w:rsidR="006324E9">
        <w:rPr>
          <w:rFonts w:hint="eastAsia"/>
        </w:rPr>
        <w:t>け</w:t>
      </w:r>
      <w:r w:rsidR="00027252">
        <w:rPr>
          <w:rFonts w:hint="eastAsia"/>
        </w:rPr>
        <w:t>付け、適切に対応します。</w:t>
      </w:r>
      <w:r w:rsidR="00027252">
        <w:br/>
      </w:r>
      <w:r w:rsidR="00027252">
        <w:rPr>
          <w:rFonts w:hint="eastAsia"/>
        </w:rPr>
        <w:t>また、個人情報等の取扱いに関する苦情を受けた場合には、適切かつ速やかに対応いたします。</w:t>
      </w:r>
    </w:p>
    <w:p w:rsidR="00027252" w:rsidRDefault="00027252" w:rsidP="00027252">
      <w:r>
        <w:rPr>
          <w:rFonts w:hint="eastAsia"/>
        </w:rPr>
        <w:t>４　法令遵守のための取組みの維持と継続</w:t>
      </w:r>
    </w:p>
    <w:p w:rsidR="00027252" w:rsidRDefault="00D944BE" w:rsidP="00027252">
      <w:pPr>
        <w:pStyle w:val="a3"/>
        <w:numPr>
          <w:ilvl w:val="0"/>
          <w:numId w:val="6"/>
        </w:numPr>
        <w:ind w:leftChars="0"/>
      </w:pPr>
      <w:r>
        <w:rPr>
          <w:rFonts w:hint="eastAsia"/>
        </w:rPr>
        <w:t xml:space="preserve">　</w:t>
      </w:r>
      <w:r w:rsidR="00027252">
        <w:rPr>
          <w:rFonts w:hint="eastAsia"/>
        </w:rPr>
        <w:t>本協会は、個人情報等</w:t>
      </w:r>
      <w:r w:rsidR="006324E9">
        <w:rPr>
          <w:rFonts w:hint="eastAsia"/>
        </w:rPr>
        <w:t>の保護に関する法令及びその他の規則に則った業務運営に努め</w:t>
      </w:r>
      <w:r w:rsidR="00027252">
        <w:rPr>
          <w:rFonts w:hint="eastAsia"/>
        </w:rPr>
        <w:t>ます。</w:t>
      </w:r>
    </w:p>
    <w:p w:rsidR="00027252" w:rsidRDefault="00D944BE" w:rsidP="00027252">
      <w:pPr>
        <w:pStyle w:val="a3"/>
        <w:numPr>
          <w:ilvl w:val="0"/>
          <w:numId w:val="6"/>
        </w:numPr>
        <w:ind w:leftChars="0"/>
      </w:pPr>
      <w:r>
        <w:rPr>
          <w:rFonts w:hint="eastAsia"/>
        </w:rPr>
        <w:t xml:space="preserve">　</w:t>
      </w:r>
      <w:r w:rsidR="00027252">
        <w:rPr>
          <w:rFonts w:hint="eastAsia"/>
        </w:rPr>
        <w:t>本協会が保有する個人情報等を保護するために方針や体制等については、本協会</w:t>
      </w:r>
      <w:r w:rsidR="00027252">
        <w:rPr>
          <w:rFonts w:hint="eastAsia"/>
        </w:rPr>
        <w:lastRenderedPageBreak/>
        <w:t>の事業内容の変化及び事業を取り巻く法令、社会環境、ＩＴ環境の変化等に応じて、継続的に見直し、改善します。</w:t>
      </w:r>
    </w:p>
    <w:p w:rsidR="00027252" w:rsidRDefault="00027252" w:rsidP="00027252"/>
    <w:p w:rsidR="00027252" w:rsidRDefault="00027252" w:rsidP="00027252">
      <w:r>
        <w:rPr>
          <w:rFonts w:hint="eastAsia"/>
        </w:rPr>
        <w:t>平成</w:t>
      </w:r>
      <w:r>
        <w:rPr>
          <w:rFonts w:hint="eastAsia"/>
        </w:rPr>
        <w:t>30</w:t>
      </w:r>
      <w:r>
        <w:rPr>
          <w:rFonts w:hint="eastAsia"/>
        </w:rPr>
        <w:t>年</w:t>
      </w:r>
      <w:r>
        <w:rPr>
          <w:rFonts w:hint="eastAsia"/>
        </w:rPr>
        <w:t>4</w:t>
      </w:r>
      <w:r>
        <w:rPr>
          <w:rFonts w:hint="eastAsia"/>
        </w:rPr>
        <w:t>月</w:t>
      </w:r>
      <w:r>
        <w:rPr>
          <w:rFonts w:hint="eastAsia"/>
        </w:rPr>
        <w:t>1</w:t>
      </w:r>
      <w:r>
        <w:rPr>
          <w:rFonts w:hint="eastAsia"/>
        </w:rPr>
        <w:t>日</w:t>
      </w:r>
    </w:p>
    <w:p w:rsidR="00D944BE" w:rsidRDefault="00D944BE" w:rsidP="00027252"/>
    <w:p w:rsidR="00D944BE" w:rsidRDefault="00D944BE" w:rsidP="00D944BE">
      <w:pPr>
        <w:jc w:val="right"/>
      </w:pPr>
      <w:r>
        <w:rPr>
          <w:rFonts w:hint="eastAsia"/>
        </w:rPr>
        <w:t>〒</w:t>
      </w:r>
      <w:r>
        <w:rPr>
          <w:rFonts w:hint="eastAsia"/>
        </w:rPr>
        <w:t>430-0916</w:t>
      </w:r>
      <w:r>
        <w:rPr>
          <w:rFonts w:hint="eastAsia"/>
        </w:rPr>
        <w:t xml:space="preserve">　静岡県浜松市中区早馬町</w:t>
      </w:r>
      <w:r>
        <w:rPr>
          <w:rFonts w:hint="eastAsia"/>
        </w:rPr>
        <w:t xml:space="preserve">2-1 </w:t>
      </w:r>
      <w:r>
        <w:rPr>
          <w:rFonts w:hint="eastAsia"/>
        </w:rPr>
        <w:t>クリエート浜松</w:t>
      </w:r>
      <w:r>
        <w:rPr>
          <w:rFonts w:hint="eastAsia"/>
        </w:rPr>
        <w:t>4</w:t>
      </w:r>
      <w:r>
        <w:rPr>
          <w:rFonts w:hint="eastAsia"/>
        </w:rPr>
        <w:t>階</w:t>
      </w:r>
    </w:p>
    <w:p w:rsidR="00D944BE" w:rsidRDefault="00D944BE" w:rsidP="00D944BE">
      <w:pPr>
        <w:jc w:val="right"/>
      </w:pPr>
      <w:r>
        <w:rPr>
          <w:rFonts w:hint="eastAsia"/>
        </w:rPr>
        <w:t>Tel 053-458-2170</w:t>
      </w:r>
      <w:r>
        <w:rPr>
          <w:rFonts w:hint="eastAsia"/>
        </w:rPr>
        <w:t xml:space="preserve">　</w:t>
      </w:r>
      <w:r>
        <w:rPr>
          <w:rFonts w:hint="eastAsia"/>
        </w:rPr>
        <w:t>Fax 053-458-2197</w:t>
      </w:r>
    </w:p>
    <w:p w:rsidR="00D944BE" w:rsidRDefault="00D944BE" w:rsidP="00D944BE">
      <w:pPr>
        <w:jc w:val="right"/>
      </w:pPr>
      <w:r>
        <w:rPr>
          <w:rFonts w:hint="eastAsia"/>
        </w:rPr>
        <w:t>e-mail</w:t>
      </w:r>
      <w:r>
        <w:rPr>
          <w:rFonts w:hint="eastAsia"/>
        </w:rPr>
        <w:t>：</w:t>
      </w:r>
      <w:r>
        <w:rPr>
          <w:rFonts w:hint="eastAsia"/>
        </w:rPr>
        <w:t>info@hi-hice.jp</w:t>
      </w:r>
    </w:p>
    <w:p w:rsidR="00D944BE" w:rsidRDefault="00D944BE" w:rsidP="00D944BE">
      <w:pPr>
        <w:jc w:val="right"/>
      </w:pPr>
      <w:r>
        <w:rPr>
          <w:rFonts w:hint="eastAsia"/>
        </w:rPr>
        <w:t>公益財団法人浜松国際交流協会</w:t>
      </w:r>
    </w:p>
    <w:p w:rsidR="00D944BE" w:rsidRPr="00D944BE" w:rsidRDefault="00D944BE" w:rsidP="00D944BE">
      <w:pPr>
        <w:jc w:val="right"/>
      </w:pPr>
      <w:r>
        <w:rPr>
          <w:rFonts w:hint="eastAsia"/>
        </w:rPr>
        <w:t>代表理事　石川　晃三</w:t>
      </w:r>
    </w:p>
    <w:sectPr w:rsidR="00D944BE" w:rsidRPr="00D944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89B" w:rsidRDefault="003B689B" w:rsidP="003B689B">
      <w:r>
        <w:separator/>
      </w:r>
    </w:p>
  </w:endnote>
  <w:endnote w:type="continuationSeparator" w:id="0">
    <w:p w:rsidR="003B689B" w:rsidRDefault="003B689B" w:rsidP="003B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89B" w:rsidRDefault="003B689B" w:rsidP="003B689B">
      <w:r>
        <w:separator/>
      </w:r>
    </w:p>
  </w:footnote>
  <w:footnote w:type="continuationSeparator" w:id="0">
    <w:p w:rsidR="003B689B" w:rsidRDefault="003B689B" w:rsidP="003B6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77528"/>
    <w:multiLevelType w:val="hybridMultilevel"/>
    <w:tmpl w:val="1528FFDE"/>
    <w:lvl w:ilvl="0" w:tplc="21FAD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491C7C"/>
    <w:multiLevelType w:val="hybridMultilevel"/>
    <w:tmpl w:val="E81CFF5E"/>
    <w:lvl w:ilvl="0" w:tplc="5C64C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A62B49"/>
    <w:multiLevelType w:val="hybridMultilevel"/>
    <w:tmpl w:val="0CB49168"/>
    <w:lvl w:ilvl="0" w:tplc="5DD2CAB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9433C7"/>
    <w:multiLevelType w:val="hybridMultilevel"/>
    <w:tmpl w:val="A0903338"/>
    <w:lvl w:ilvl="0" w:tplc="461E5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C90DEB"/>
    <w:multiLevelType w:val="hybridMultilevel"/>
    <w:tmpl w:val="6E5C2394"/>
    <w:lvl w:ilvl="0" w:tplc="C55E40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126089"/>
    <w:multiLevelType w:val="hybridMultilevel"/>
    <w:tmpl w:val="6ED680D0"/>
    <w:lvl w:ilvl="0" w:tplc="7AAA39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4A"/>
    <w:rsid w:val="00027252"/>
    <w:rsid w:val="000908CB"/>
    <w:rsid w:val="003B689B"/>
    <w:rsid w:val="00402D82"/>
    <w:rsid w:val="0047318F"/>
    <w:rsid w:val="0052444A"/>
    <w:rsid w:val="006324E9"/>
    <w:rsid w:val="00661DEA"/>
    <w:rsid w:val="006A6AB6"/>
    <w:rsid w:val="008C7F8A"/>
    <w:rsid w:val="00926AB8"/>
    <w:rsid w:val="009B4C6F"/>
    <w:rsid w:val="00A07122"/>
    <w:rsid w:val="00A44D9B"/>
    <w:rsid w:val="00A76AD3"/>
    <w:rsid w:val="00AE2A0D"/>
    <w:rsid w:val="00BA7D64"/>
    <w:rsid w:val="00C36634"/>
    <w:rsid w:val="00CD7094"/>
    <w:rsid w:val="00D94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72D340B-ADBE-4B9D-AE61-65FB1AAF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44A"/>
    <w:pPr>
      <w:ind w:leftChars="400" w:left="840"/>
    </w:pPr>
  </w:style>
  <w:style w:type="table" w:styleId="a4">
    <w:name w:val="Table Grid"/>
    <w:basedOn w:val="a1"/>
    <w:uiPriority w:val="39"/>
    <w:rsid w:val="00BA7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908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908CB"/>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D944BE"/>
  </w:style>
  <w:style w:type="character" w:customStyle="1" w:styleId="a8">
    <w:name w:val="日付 (文字)"/>
    <w:basedOn w:val="a0"/>
    <w:link w:val="a7"/>
    <w:uiPriority w:val="99"/>
    <w:semiHidden/>
    <w:rsid w:val="00D944BE"/>
  </w:style>
  <w:style w:type="character" w:styleId="a9">
    <w:name w:val="Hyperlink"/>
    <w:basedOn w:val="a0"/>
    <w:uiPriority w:val="99"/>
    <w:unhideWhenUsed/>
    <w:rsid w:val="00D944BE"/>
    <w:rPr>
      <w:color w:val="0563C1" w:themeColor="hyperlink"/>
      <w:u w:val="single"/>
    </w:rPr>
  </w:style>
  <w:style w:type="paragraph" w:styleId="aa">
    <w:name w:val="header"/>
    <w:basedOn w:val="a"/>
    <w:link w:val="ab"/>
    <w:uiPriority w:val="99"/>
    <w:unhideWhenUsed/>
    <w:rsid w:val="003B689B"/>
    <w:pPr>
      <w:tabs>
        <w:tab w:val="center" w:pos="4252"/>
        <w:tab w:val="right" w:pos="8504"/>
      </w:tabs>
      <w:snapToGrid w:val="0"/>
    </w:pPr>
  </w:style>
  <w:style w:type="character" w:customStyle="1" w:styleId="ab">
    <w:name w:val="ヘッダー (文字)"/>
    <w:basedOn w:val="a0"/>
    <w:link w:val="aa"/>
    <w:uiPriority w:val="99"/>
    <w:rsid w:val="003B689B"/>
  </w:style>
  <w:style w:type="paragraph" w:styleId="ac">
    <w:name w:val="footer"/>
    <w:basedOn w:val="a"/>
    <w:link w:val="ad"/>
    <w:uiPriority w:val="99"/>
    <w:unhideWhenUsed/>
    <w:rsid w:val="003B689B"/>
    <w:pPr>
      <w:tabs>
        <w:tab w:val="center" w:pos="4252"/>
        <w:tab w:val="right" w:pos="8504"/>
      </w:tabs>
      <w:snapToGrid w:val="0"/>
    </w:pPr>
  </w:style>
  <w:style w:type="character" w:customStyle="1" w:styleId="ad">
    <w:name w:val="フッター (文字)"/>
    <w:basedOn w:val="a0"/>
    <w:link w:val="ac"/>
    <w:uiPriority w:val="99"/>
    <w:rsid w:val="003B6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hice19</dc:creator>
  <cp:keywords/>
  <dc:description/>
  <cp:lastModifiedBy>yoshihiro takemura</cp:lastModifiedBy>
  <cp:revision>11</cp:revision>
  <cp:lastPrinted>2018-01-10T08:32:00Z</cp:lastPrinted>
  <dcterms:created xsi:type="dcterms:W3CDTF">2017-12-13T05:02:00Z</dcterms:created>
  <dcterms:modified xsi:type="dcterms:W3CDTF">2018-03-13T11:30:00Z</dcterms:modified>
</cp:coreProperties>
</file>